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27" w:rsidRPr="00D7454C" w:rsidRDefault="00665027" w:rsidP="00665027">
      <w:pPr>
        <w:jc w:val="center"/>
        <w:rPr>
          <w:rFonts w:ascii="Tahoma" w:hAnsi="Tahoma"/>
          <w:b/>
          <w:color w:val="000000"/>
          <w:sz w:val="32"/>
          <w:szCs w:val="36"/>
        </w:rPr>
      </w:pPr>
      <w:r w:rsidRPr="00D7454C">
        <w:rPr>
          <w:rFonts w:ascii="Tahoma" w:hAnsi="Tahoma"/>
          <w:b/>
          <w:sz w:val="32"/>
          <w:szCs w:val="36"/>
        </w:rPr>
        <w:t>Saint Matthew’s Episcopal Church</w:t>
      </w:r>
    </w:p>
    <w:p w:rsidR="00665027" w:rsidRPr="00D7454C" w:rsidRDefault="00665027" w:rsidP="00665027">
      <w:pPr>
        <w:jc w:val="center"/>
        <w:rPr>
          <w:rFonts w:ascii="Tahoma" w:hAnsi="Tahoma"/>
          <w:color w:val="000000"/>
          <w:sz w:val="24"/>
          <w:szCs w:val="28"/>
        </w:rPr>
      </w:pPr>
      <w:r w:rsidRPr="00D7454C">
        <w:rPr>
          <w:rFonts w:ascii="Tahoma" w:hAnsi="Tahoma"/>
          <w:color w:val="000000"/>
          <w:sz w:val="24"/>
          <w:szCs w:val="28"/>
        </w:rPr>
        <w:t>Parental Consent a</w:t>
      </w:r>
      <w:r>
        <w:rPr>
          <w:rFonts w:ascii="Tahoma" w:hAnsi="Tahoma"/>
          <w:color w:val="000000"/>
          <w:sz w:val="24"/>
          <w:szCs w:val="28"/>
        </w:rPr>
        <w:t>nd Medical Release for August 1, 201</w:t>
      </w:r>
      <w:r w:rsidR="003E7983">
        <w:rPr>
          <w:rFonts w:ascii="Tahoma" w:hAnsi="Tahoma"/>
          <w:color w:val="000000"/>
          <w:sz w:val="24"/>
          <w:szCs w:val="28"/>
        </w:rPr>
        <w:t>9</w:t>
      </w:r>
      <w:r>
        <w:rPr>
          <w:rFonts w:ascii="Tahoma" w:hAnsi="Tahoma"/>
          <w:color w:val="000000"/>
          <w:sz w:val="24"/>
          <w:szCs w:val="28"/>
        </w:rPr>
        <w:t xml:space="preserve"> – July 31, 20</w:t>
      </w:r>
      <w:r w:rsidR="003E7983">
        <w:rPr>
          <w:rFonts w:ascii="Tahoma" w:hAnsi="Tahoma"/>
          <w:color w:val="000000"/>
          <w:sz w:val="24"/>
          <w:szCs w:val="28"/>
        </w:rPr>
        <w:t>20</w:t>
      </w:r>
    </w:p>
    <w:p w:rsidR="00665027" w:rsidRPr="00D7454C" w:rsidRDefault="00665027" w:rsidP="00665027">
      <w:pPr>
        <w:jc w:val="center"/>
        <w:rPr>
          <w:rFonts w:ascii="Tahoma" w:hAnsi="Tahoma"/>
          <w:color w:val="000000"/>
          <w:sz w:val="24"/>
          <w:szCs w:val="32"/>
        </w:rPr>
      </w:pPr>
      <w:r w:rsidRPr="00D7454C">
        <w:rPr>
          <w:rFonts w:ascii="Tahoma" w:hAnsi="Tahoma"/>
          <w:color w:val="000000"/>
          <w:sz w:val="24"/>
          <w:szCs w:val="32"/>
        </w:rPr>
        <w:t>Activity Participation Agreement</w:t>
      </w:r>
    </w:p>
    <w:p w:rsidR="00665027" w:rsidRDefault="00665027" w:rsidP="00665027">
      <w:pPr>
        <w:rPr>
          <w:rFonts w:ascii="Tahoma" w:hAnsi="Tahoma"/>
          <w:b/>
          <w:bCs/>
          <w:sz w:val="28"/>
          <w:szCs w:val="32"/>
        </w:rPr>
      </w:pPr>
    </w:p>
    <w:p w:rsidR="00665027" w:rsidRDefault="00665027" w:rsidP="00665027">
      <w:pPr>
        <w:rPr>
          <w:rFonts w:ascii="Tahoma" w:hAnsi="Tahoma"/>
          <w:b/>
          <w:bCs/>
          <w:sz w:val="28"/>
          <w:szCs w:val="32"/>
        </w:rPr>
      </w:pPr>
      <w:r w:rsidRPr="00D7454C">
        <w:rPr>
          <w:rFonts w:ascii="Tahoma" w:hAnsi="Tahoma"/>
          <w:b/>
          <w:bCs/>
          <w:sz w:val="28"/>
          <w:szCs w:val="32"/>
        </w:rPr>
        <w:t xml:space="preserve">Participant Information </w:t>
      </w:r>
    </w:p>
    <w:p w:rsidR="00665027" w:rsidRDefault="00665027" w:rsidP="00665027">
      <w:pPr>
        <w:rPr>
          <w:rFonts w:ascii="Tahoma" w:hAnsi="Tahoma"/>
          <w:szCs w:val="20"/>
        </w:rPr>
      </w:pPr>
    </w:p>
    <w:p w:rsidR="00665027" w:rsidRDefault="00665027" w:rsidP="00665027">
      <w:pPr>
        <w:rPr>
          <w:rFonts w:ascii="Tahoma" w:hAnsi="Tahoma"/>
          <w:szCs w:val="20"/>
        </w:rPr>
      </w:pPr>
      <w:r w:rsidRPr="00667502">
        <w:rPr>
          <w:rFonts w:ascii="Tahoma" w:hAnsi="Tahoma"/>
          <w:szCs w:val="20"/>
        </w:rPr>
        <w:t>Name of Participant</w:t>
      </w:r>
      <w:r>
        <w:rPr>
          <w:rFonts w:ascii="Tahoma" w:hAnsi="Tahoma"/>
          <w:szCs w:val="20"/>
        </w:rPr>
        <w:t>:</w:t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</w:r>
      <w:r>
        <w:rPr>
          <w:rFonts w:ascii="Tahoma" w:hAnsi="Tahoma"/>
          <w:szCs w:val="20"/>
        </w:rPr>
        <w:softHyphen/>
        <w:t>______________________________________________ Birth date:_____________________</w:t>
      </w:r>
    </w:p>
    <w:p w:rsidR="00665027" w:rsidRDefault="00665027" w:rsidP="00665027">
      <w:pPr>
        <w:rPr>
          <w:rFonts w:ascii="Tahoma" w:hAnsi="Tahoma"/>
          <w:szCs w:val="20"/>
        </w:rPr>
      </w:pPr>
    </w:p>
    <w:p w:rsidR="00665027" w:rsidRDefault="00665027" w:rsidP="00665027">
      <w:pPr>
        <w:rPr>
          <w:rFonts w:ascii="Tahoma" w:hAnsi="Tahoma"/>
          <w:szCs w:val="20"/>
        </w:rPr>
      </w:pPr>
      <w:proofErr w:type="gramStart"/>
      <w:r w:rsidRPr="00667502">
        <w:rPr>
          <w:rFonts w:ascii="Tahoma" w:hAnsi="Tahoma"/>
          <w:szCs w:val="20"/>
        </w:rPr>
        <w:t>Address:</w:t>
      </w:r>
      <w:r>
        <w:rPr>
          <w:rFonts w:ascii="Tahoma" w:hAnsi="Tahoma"/>
          <w:szCs w:val="20"/>
        </w:rPr>
        <w:t>_</w:t>
      </w:r>
      <w:proofErr w:type="gramEnd"/>
      <w:r>
        <w:rPr>
          <w:rFonts w:ascii="Tahoma" w:hAnsi="Tahoma"/>
          <w:szCs w:val="20"/>
        </w:rPr>
        <w:t>________________________________________________ Phone:_______________________________</w:t>
      </w:r>
    </w:p>
    <w:p w:rsidR="00665027" w:rsidRDefault="00665027" w:rsidP="00665027">
      <w:pPr>
        <w:rPr>
          <w:rFonts w:ascii="Tahoma" w:hAnsi="Tahoma"/>
          <w:szCs w:val="20"/>
        </w:rPr>
      </w:pPr>
    </w:p>
    <w:p w:rsidR="00665027" w:rsidRDefault="00665027" w:rsidP="00665027">
      <w:pPr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Name of Emergency </w:t>
      </w:r>
      <w:proofErr w:type="gramStart"/>
      <w:r>
        <w:rPr>
          <w:rFonts w:ascii="Tahoma" w:hAnsi="Tahoma"/>
          <w:szCs w:val="20"/>
        </w:rPr>
        <w:t>Contact:_</w:t>
      </w:r>
      <w:proofErr w:type="gramEnd"/>
      <w:r>
        <w:rPr>
          <w:rFonts w:ascii="Tahoma" w:hAnsi="Tahoma"/>
          <w:szCs w:val="20"/>
        </w:rPr>
        <w:t>____________________________________ Relationship:_____________________</w:t>
      </w:r>
    </w:p>
    <w:p w:rsidR="00665027" w:rsidRDefault="00665027" w:rsidP="00665027">
      <w:pPr>
        <w:rPr>
          <w:rFonts w:ascii="Tahoma" w:hAnsi="Tahoma"/>
          <w:szCs w:val="20"/>
        </w:rPr>
      </w:pPr>
    </w:p>
    <w:p w:rsidR="00665027" w:rsidRDefault="00665027" w:rsidP="00665027">
      <w:pPr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Day </w:t>
      </w:r>
      <w:proofErr w:type="gramStart"/>
      <w:r>
        <w:rPr>
          <w:rFonts w:ascii="Tahoma" w:hAnsi="Tahoma"/>
          <w:szCs w:val="20"/>
        </w:rPr>
        <w:t>Phone:_</w:t>
      </w:r>
      <w:proofErr w:type="gramEnd"/>
      <w:r>
        <w:rPr>
          <w:rFonts w:ascii="Tahoma" w:hAnsi="Tahoma"/>
          <w:szCs w:val="20"/>
        </w:rPr>
        <w:t>__________________________________ Evening Phone:___________________________________</w:t>
      </w:r>
    </w:p>
    <w:p w:rsidR="00665027" w:rsidRDefault="00665027" w:rsidP="00665027">
      <w:pPr>
        <w:rPr>
          <w:rFonts w:ascii="Tahoma" w:hAnsi="Tahoma"/>
          <w:szCs w:val="20"/>
        </w:rPr>
      </w:pPr>
    </w:p>
    <w:p w:rsidR="00665027" w:rsidRDefault="00665027" w:rsidP="00665027">
      <w:pPr>
        <w:rPr>
          <w:rFonts w:ascii="Tahoma" w:hAnsi="Tahoma"/>
          <w:szCs w:val="20"/>
        </w:rPr>
      </w:pPr>
      <w:r w:rsidRPr="00665027">
        <w:rPr>
          <w:rFonts w:ascii="Tahoma" w:hAnsi="Tahom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2FEDDC" wp14:editId="33C4FFF7">
                <wp:simplePos x="0" y="0"/>
                <wp:positionH relativeFrom="column">
                  <wp:posOffset>4036695</wp:posOffset>
                </wp:positionH>
                <wp:positionV relativeFrom="paragraph">
                  <wp:posOffset>6985</wp:posOffset>
                </wp:positionV>
                <wp:extent cx="1476375" cy="1404620"/>
                <wp:effectExtent l="0" t="0" r="2857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27" w:rsidRDefault="00665027"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Yes</w:t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FE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85pt;margin-top:.55pt;width:11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">
                <v:textbox style="mso-fit-shape-to-text:t">
                  <w:txbxContent>
                    <w:p w:rsidR="00665027" w:rsidRDefault="00665027"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Yes</w:t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Pr="00667502">
        <w:rPr>
          <w:rFonts w:ascii="Tahoma" w:hAnsi="Tahoma"/>
          <w:szCs w:val="20"/>
        </w:rPr>
        <w:t>If a minor, does the participant have the permission of</w:t>
      </w:r>
    </w:p>
    <w:p w:rsidR="00665027" w:rsidRPr="00665027" w:rsidRDefault="00665027" w:rsidP="00665027">
      <w:pPr>
        <w:rPr>
          <w:rFonts w:ascii="Tahoma" w:hAnsi="Tahoma"/>
          <w:szCs w:val="20"/>
        </w:rPr>
      </w:pPr>
      <w:r w:rsidRPr="00667502">
        <w:rPr>
          <w:rFonts w:ascii="Tahoma" w:hAnsi="Tahoma"/>
          <w:szCs w:val="20"/>
        </w:rPr>
        <w:t>the custodial parent or legal guardian to attend this event?</w:t>
      </w:r>
    </w:p>
    <w:p w:rsidR="00050EBD" w:rsidRDefault="00D94C4A">
      <w:r w:rsidRPr="00665027">
        <w:rPr>
          <w:rFonts w:ascii="Tahoma" w:hAnsi="Tahom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3BFCE1" wp14:editId="22610DC5">
                <wp:simplePos x="0" y="0"/>
                <wp:positionH relativeFrom="column">
                  <wp:posOffset>4200525</wp:posOffset>
                </wp:positionH>
                <wp:positionV relativeFrom="paragraph">
                  <wp:posOffset>46355</wp:posOffset>
                </wp:positionV>
                <wp:extent cx="1476375" cy="1404620"/>
                <wp:effectExtent l="0" t="0" r="2857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4A" w:rsidRDefault="00D94C4A" w:rsidP="00D94C4A"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Yes</w:t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BFCE1" id="_x0000_s1027" type="#_x0000_t202" style="position:absolute;margin-left:330.75pt;margin-top:3.65pt;width:116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">
                <v:textbox style="mso-fit-shape-to-text:t">
                  <w:txbxContent>
                    <w:p w:rsidR="00D94C4A" w:rsidRDefault="00D94C4A" w:rsidP="00D94C4A"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Yes</w:t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D94C4A" w:rsidRDefault="00D94C4A">
      <w:pPr>
        <w:rPr>
          <w:rFonts w:ascii="Tahoma" w:hAnsi="Tahoma"/>
          <w:szCs w:val="20"/>
        </w:rPr>
      </w:pPr>
      <w:r w:rsidRPr="00667502">
        <w:rPr>
          <w:rFonts w:ascii="Tahoma" w:hAnsi="Tahoma"/>
          <w:szCs w:val="20"/>
        </w:rPr>
        <w:t>Are event sponsors</w:t>
      </w:r>
      <w:r>
        <w:rPr>
          <w:rFonts w:ascii="Tahoma" w:hAnsi="Tahoma"/>
          <w:szCs w:val="20"/>
        </w:rPr>
        <w:t>/leaders</w:t>
      </w:r>
      <w:r w:rsidRPr="00667502">
        <w:rPr>
          <w:rFonts w:ascii="Tahoma" w:hAnsi="Tahoma"/>
          <w:szCs w:val="20"/>
        </w:rPr>
        <w:t xml:space="preserve"> authorized to approve medical treatment?</w:t>
      </w:r>
    </w:p>
    <w:p w:rsidR="00D94C4A" w:rsidRDefault="00D94C4A">
      <w:pPr>
        <w:rPr>
          <w:rFonts w:ascii="Tahoma" w:hAnsi="Tahoma"/>
          <w:szCs w:val="20"/>
        </w:rPr>
      </w:pPr>
      <w:r w:rsidRPr="00665027">
        <w:rPr>
          <w:rFonts w:ascii="Tahoma" w:hAnsi="Tahom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48BACA" wp14:editId="0532A9A8">
                <wp:simplePos x="0" y="0"/>
                <wp:positionH relativeFrom="column">
                  <wp:posOffset>3552825</wp:posOffset>
                </wp:positionH>
                <wp:positionV relativeFrom="paragraph">
                  <wp:posOffset>74930</wp:posOffset>
                </wp:positionV>
                <wp:extent cx="1476375" cy="1404620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4A" w:rsidRDefault="00D94C4A" w:rsidP="00D94C4A"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Yes</w:t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ab/>
                            </w:r>
                            <w:r w:rsidRPr="00667502">
                              <w:rPr>
                                <w:rFonts w:ascii="Tahoma" w:hAnsi="Tahoma" w:hint="eastAsia"/>
                                <w:szCs w:val="20"/>
                              </w:rPr>
                              <w:sym w:font="Webdings" w:char="F063"/>
                            </w:r>
                            <w:r w:rsidRPr="00667502">
                              <w:rPr>
                                <w:rFonts w:ascii="Tahoma" w:hAnsi="Tahoma"/>
                                <w:szCs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8BACA" id="_x0000_s1028" type="#_x0000_t202" style="position:absolute;margin-left:279.75pt;margin-top:5.9pt;width:116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">
                <v:textbox style="mso-fit-shape-to-text:t">
                  <w:txbxContent>
                    <w:p w:rsidR="00D94C4A" w:rsidRDefault="00D94C4A" w:rsidP="00D94C4A"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Yes</w:t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ab/>
                      </w:r>
                      <w:r w:rsidRPr="00667502">
                        <w:rPr>
                          <w:rFonts w:ascii="Tahoma" w:hAnsi="Tahoma" w:hint="eastAsia"/>
                          <w:szCs w:val="20"/>
                        </w:rPr>
                        <w:sym w:font="Webdings" w:char="F063"/>
                      </w:r>
                      <w:r w:rsidRPr="00667502">
                        <w:rPr>
                          <w:rFonts w:ascii="Tahoma" w:hAnsi="Tahoma"/>
                          <w:szCs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D94C4A" w:rsidRDefault="00D94C4A">
      <w:pPr>
        <w:rPr>
          <w:rFonts w:ascii="Tahoma" w:hAnsi="Tahoma"/>
          <w:szCs w:val="20"/>
        </w:rPr>
      </w:pPr>
      <w:r w:rsidRPr="00667502">
        <w:rPr>
          <w:rFonts w:ascii="Tahoma" w:hAnsi="Tahoma"/>
          <w:szCs w:val="20"/>
        </w:rPr>
        <w:t>Is participant covered by personal/family medical insurance?</w:t>
      </w:r>
    </w:p>
    <w:p w:rsidR="00D94C4A" w:rsidRDefault="00D94C4A" w:rsidP="00D94C4A">
      <w:pPr>
        <w:spacing w:line="360" w:lineRule="auto"/>
        <w:ind w:firstLine="720"/>
        <w:rPr>
          <w:rFonts w:ascii="Tahoma" w:hAnsi="Tahoma"/>
          <w:szCs w:val="20"/>
        </w:rPr>
      </w:pPr>
    </w:p>
    <w:p w:rsidR="00D94C4A" w:rsidRDefault="00D94C4A" w:rsidP="00D94C4A">
      <w:pPr>
        <w:spacing w:line="360" w:lineRule="auto"/>
        <w:ind w:firstLine="720"/>
        <w:rPr>
          <w:rFonts w:ascii="Tahoma" w:hAnsi="Tahoma"/>
          <w:szCs w:val="20"/>
        </w:rPr>
      </w:pPr>
      <w:r w:rsidRPr="00667502">
        <w:rPr>
          <w:rFonts w:ascii="Tahoma" w:hAnsi="Tahoma"/>
          <w:szCs w:val="20"/>
        </w:rPr>
        <w:t xml:space="preserve">If yes, name and telephone of insurer: </w:t>
      </w:r>
      <w:r>
        <w:rPr>
          <w:rFonts w:ascii="Tahoma" w:hAnsi="Tahoma"/>
          <w:szCs w:val="20"/>
        </w:rPr>
        <w:t>_______________________________________________________</w:t>
      </w:r>
    </w:p>
    <w:p w:rsidR="00D94C4A" w:rsidRDefault="00D94C4A" w:rsidP="00D94C4A">
      <w:pPr>
        <w:spacing w:line="360" w:lineRule="auto"/>
        <w:ind w:firstLine="720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Policy or group </w:t>
      </w:r>
      <w:proofErr w:type="gramStart"/>
      <w:r>
        <w:rPr>
          <w:rFonts w:ascii="Tahoma" w:hAnsi="Tahoma"/>
          <w:szCs w:val="20"/>
        </w:rPr>
        <w:t>number:_</w:t>
      </w:r>
      <w:proofErr w:type="gramEnd"/>
      <w:r>
        <w:rPr>
          <w:rFonts w:ascii="Tahoma" w:hAnsi="Tahoma"/>
          <w:szCs w:val="20"/>
        </w:rPr>
        <w:t>__________________________________________________________________</w:t>
      </w:r>
    </w:p>
    <w:p w:rsidR="00D94C4A" w:rsidRDefault="00D94C4A" w:rsidP="00D94C4A">
      <w:pPr>
        <w:spacing w:line="360" w:lineRule="auto"/>
        <w:ind w:firstLine="720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>Please list any concerns regarding the participant’s allergies, medications, or restricted activities for which we should be aware:____________________________________________________________________________</w:t>
      </w:r>
    </w:p>
    <w:p w:rsidR="00D94C4A" w:rsidRDefault="00D94C4A" w:rsidP="00D94C4A">
      <w:pPr>
        <w:spacing w:line="360" w:lineRule="auto"/>
        <w:ind w:firstLine="720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>_______________________________________________________________________________________</w:t>
      </w:r>
    </w:p>
    <w:p w:rsidR="00B3725F" w:rsidRDefault="00B3725F" w:rsidP="00B3725F">
      <w:pPr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I understand that if at any time the participant’s insurance changes, I, the custodial parent or legal guardian, must notify the Director of Youth and Children’s Ministries to request and complete a new permission slip with the updated medical information before the participant can participate in any youth events.        </w:t>
      </w:r>
      <w:r w:rsidRPr="00B3725F">
        <w:rPr>
          <w:rFonts w:ascii="Tahoma" w:hAnsi="Tahoma"/>
          <w:szCs w:val="20"/>
          <w:highlight w:val="yellow"/>
        </w:rPr>
        <w:t>Initial__________</w:t>
      </w:r>
    </w:p>
    <w:p w:rsidR="00B3725F" w:rsidRDefault="00B3725F" w:rsidP="00B3725F">
      <w:pPr>
        <w:ind w:firstLine="720"/>
        <w:rPr>
          <w:rFonts w:ascii="Tahoma" w:hAnsi="Tahoma"/>
          <w:szCs w:val="20"/>
        </w:rPr>
      </w:pPr>
    </w:p>
    <w:p w:rsidR="00D94C4A" w:rsidRPr="00D7454C" w:rsidRDefault="00D94C4A" w:rsidP="00D94C4A">
      <w:pPr>
        <w:spacing w:line="215" w:lineRule="auto"/>
        <w:rPr>
          <w:rFonts w:ascii="Tahoma" w:hAnsi="Tahoma"/>
          <w:i/>
        </w:rPr>
      </w:pPr>
      <w:r w:rsidRPr="00D7454C">
        <w:rPr>
          <w:rFonts w:ascii="Tahoma" w:hAnsi="Tahoma"/>
          <w:i/>
        </w:rPr>
        <w:t xml:space="preserve">By signing below, the participant (or parent/guardian if participant is a minor) acknowledges and accepts the risks of physical injury associated with participation in </w:t>
      </w:r>
      <w:r>
        <w:rPr>
          <w:rFonts w:ascii="Tahoma" w:hAnsi="Tahoma"/>
          <w:i/>
        </w:rPr>
        <w:t>scheduled youth group activities</w:t>
      </w:r>
      <w:r w:rsidRPr="00D7454C"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>both at the Saint Matthew’s and offsite from 8/1/1</w:t>
      </w:r>
      <w:r w:rsidR="003E7983">
        <w:rPr>
          <w:rFonts w:ascii="Tahoma" w:hAnsi="Tahoma"/>
          <w:i/>
        </w:rPr>
        <w:t>9</w:t>
      </w:r>
      <w:r>
        <w:rPr>
          <w:rFonts w:ascii="Tahoma" w:hAnsi="Tahoma"/>
          <w:i/>
        </w:rPr>
        <w:t xml:space="preserve"> – 7/31/</w:t>
      </w:r>
      <w:r w:rsidR="003E7983">
        <w:rPr>
          <w:rFonts w:ascii="Tahoma" w:hAnsi="Tahoma"/>
          <w:i/>
        </w:rPr>
        <w:t>20</w:t>
      </w:r>
      <w:r w:rsidRPr="00D7454C">
        <w:rPr>
          <w:rFonts w:ascii="Tahoma" w:hAnsi="Tahoma"/>
          <w:i/>
        </w:rPr>
        <w:t xml:space="preserve">.  </w:t>
      </w:r>
      <w:r w:rsidRPr="00BD21B9">
        <w:rPr>
          <w:rFonts w:ascii="Tahoma" w:hAnsi="Tahoma" w:cs="Tahoma"/>
          <w:i/>
        </w:rPr>
        <w:t xml:space="preserve">I affirm that my health is good, and that I am not under a physician’s care for any undisclosed condition that bears upon my fitness to participate in </w:t>
      </w:r>
      <w:r>
        <w:rPr>
          <w:rFonts w:ascii="Tahoma" w:hAnsi="Tahoma" w:cs="Tahoma"/>
          <w:i/>
        </w:rPr>
        <w:t>in these</w:t>
      </w:r>
      <w:r w:rsidRPr="00BD21B9">
        <w:rPr>
          <w:rFonts w:ascii="Tahoma" w:hAnsi="Tahoma" w:cs="Tahoma"/>
          <w:i/>
        </w:rPr>
        <w:t xml:space="preserve"> activities</w:t>
      </w:r>
      <w:r>
        <w:rPr>
          <w:rFonts w:ascii="Tahoma" w:hAnsi="Tahoma" w:cs="Tahoma"/>
          <w:i/>
        </w:rPr>
        <w:t>, and if a change in my current condition arises, I will notify the youth leaders of said change</w:t>
      </w:r>
      <w:r w:rsidRPr="00BD21B9">
        <w:rPr>
          <w:rFonts w:ascii="Tahoma" w:hAnsi="Tahoma" w:cs="Tahoma"/>
          <w:i/>
        </w:rPr>
        <w:t>. I understand that each participant must assume the risk of physical injury that could result from any of these activities.</w:t>
      </w:r>
      <w:r>
        <w:rPr>
          <w:rFonts w:ascii="Tahoma" w:hAnsi="Tahoma" w:cs="Tahoma"/>
          <w:i/>
        </w:rPr>
        <w:t xml:space="preserve"> </w:t>
      </w:r>
      <w:r w:rsidRPr="00D7454C">
        <w:rPr>
          <w:rFonts w:ascii="Tahoma" w:hAnsi="Tahoma"/>
          <w:i/>
        </w:rPr>
        <w:t>Except for gross negligence on the part of the sponsor, the participant (or parent/</w:t>
      </w:r>
      <w:r>
        <w:rPr>
          <w:rFonts w:ascii="Tahoma" w:hAnsi="Tahoma"/>
          <w:i/>
        </w:rPr>
        <w:t xml:space="preserve">legal </w:t>
      </w:r>
      <w:r w:rsidRPr="00D7454C">
        <w:rPr>
          <w:rFonts w:ascii="Tahoma" w:hAnsi="Tahoma"/>
          <w:i/>
        </w:rPr>
        <w:t xml:space="preserve">guardian) accepts personal financial responsibility for any </w:t>
      </w:r>
      <w:r>
        <w:rPr>
          <w:rFonts w:ascii="Tahoma" w:hAnsi="Tahoma"/>
          <w:i/>
        </w:rPr>
        <w:t xml:space="preserve">and all </w:t>
      </w:r>
      <w:r w:rsidRPr="00D7454C">
        <w:rPr>
          <w:rFonts w:ascii="Tahoma" w:hAnsi="Tahoma"/>
          <w:i/>
        </w:rPr>
        <w:t xml:space="preserve">bodily or personal injury sustained during </w:t>
      </w:r>
      <w:r>
        <w:rPr>
          <w:rFonts w:ascii="Tahoma" w:hAnsi="Tahoma"/>
          <w:i/>
        </w:rPr>
        <w:t>said</w:t>
      </w:r>
      <w:r w:rsidRPr="00D7454C">
        <w:rPr>
          <w:rFonts w:ascii="Tahoma" w:hAnsi="Tahoma"/>
          <w:i/>
        </w:rPr>
        <w:t xml:space="preserve"> activit</w:t>
      </w:r>
      <w:r>
        <w:rPr>
          <w:rFonts w:ascii="Tahoma" w:hAnsi="Tahoma"/>
          <w:i/>
        </w:rPr>
        <w:t>ies</w:t>
      </w:r>
      <w:r w:rsidRPr="00D7454C">
        <w:rPr>
          <w:rFonts w:ascii="Tahoma" w:hAnsi="Tahoma"/>
          <w:i/>
        </w:rPr>
        <w:t>.  Further, the participant (parent/guardian) promises to hold harmless the sponsoring organization</w:t>
      </w:r>
      <w:r>
        <w:rPr>
          <w:rFonts w:ascii="Tahoma" w:hAnsi="Tahoma"/>
          <w:i/>
        </w:rPr>
        <w:t>, staff, volunteers,</w:t>
      </w:r>
      <w:r w:rsidRPr="00D7454C">
        <w:rPr>
          <w:rFonts w:ascii="Tahoma" w:hAnsi="Tahoma"/>
          <w:i/>
        </w:rPr>
        <w:t xml:space="preserve"> and it</w:t>
      </w:r>
      <w:r>
        <w:rPr>
          <w:rFonts w:ascii="Tahoma" w:hAnsi="Tahoma"/>
          <w:i/>
        </w:rPr>
        <w:t>s</w:t>
      </w:r>
      <w:r w:rsidRPr="00D7454C">
        <w:rPr>
          <w:rFonts w:ascii="Tahoma" w:hAnsi="Tahoma"/>
          <w:i/>
        </w:rPr>
        <w:t xml:space="preserve"> representatives for any injury related to all Saint Matthew’s Children and Youth activities from August 1, 201</w:t>
      </w:r>
      <w:r w:rsidR="003E7983">
        <w:rPr>
          <w:rFonts w:ascii="Tahoma" w:hAnsi="Tahoma"/>
          <w:i/>
        </w:rPr>
        <w:t>9</w:t>
      </w:r>
      <w:r w:rsidRPr="00D7454C">
        <w:rPr>
          <w:rFonts w:ascii="Tahoma" w:hAnsi="Tahoma"/>
          <w:i/>
        </w:rPr>
        <w:t>- July 31, 20</w:t>
      </w:r>
      <w:r w:rsidR="003E7983">
        <w:rPr>
          <w:rFonts w:ascii="Tahoma" w:hAnsi="Tahoma"/>
          <w:i/>
        </w:rPr>
        <w:t>20</w:t>
      </w:r>
      <w:bookmarkStart w:id="0" w:name="_GoBack"/>
      <w:bookmarkEnd w:id="0"/>
      <w:r w:rsidRPr="00D7454C">
        <w:rPr>
          <w:rFonts w:ascii="Tahoma" w:hAnsi="Tahoma"/>
          <w:i/>
        </w:rPr>
        <w:t>.</w:t>
      </w:r>
    </w:p>
    <w:p w:rsidR="00D94C4A" w:rsidRPr="00D7454C" w:rsidRDefault="00D94C4A" w:rsidP="00D94C4A">
      <w:pPr>
        <w:pStyle w:val="BodyTextIndent"/>
        <w:ind w:firstLine="0"/>
        <w:rPr>
          <w:rFonts w:ascii="Tahoma" w:hAnsi="Tahoma"/>
          <w:i/>
        </w:rPr>
      </w:pPr>
    </w:p>
    <w:p w:rsidR="00D94C4A" w:rsidRPr="00D7454C" w:rsidRDefault="00D94C4A" w:rsidP="00D94C4A">
      <w:pPr>
        <w:pStyle w:val="BodyTextIndent"/>
        <w:ind w:firstLine="0"/>
        <w:rPr>
          <w:rFonts w:ascii="Tahoma" w:hAnsi="Tahoma"/>
          <w:i/>
        </w:rPr>
      </w:pPr>
      <w:r w:rsidRPr="00D7454C">
        <w:rPr>
          <w:rFonts w:ascii="Tahoma" w:hAnsi="Tahoma"/>
          <w:i/>
        </w:rPr>
        <w:t>If a dispute over this agreement or any claim for damages arises, the participant (parent/guardian) agrees to resolve the matter through a mutually acceptable arbitration process.</w:t>
      </w:r>
    </w:p>
    <w:p w:rsidR="00D94C4A" w:rsidRDefault="00D94C4A" w:rsidP="00D94C4A">
      <w:pPr>
        <w:spacing w:line="360" w:lineRule="auto"/>
        <w:rPr>
          <w:rFonts w:ascii="Tahoma" w:hAnsi="Tahoma"/>
          <w:szCs w:val="20"/>
        </w:rPr>
      </w:pPr>
    </w:p>
    <w:p w:rsidR="00B3725F" w:rsidRDefault="00D94C4A" w:rsidP="00B3725F">
      <w:pPr>
        <w:spacing w:after="100" w:afterAutospacing="1"/>
        <w:rPr>
          <w:rFonts w:ascii="Tahoma" w:hAnsi="Tahoma"/>
          <w:i/>
        </w:rPr>
      </w:pPr>
      <w:r w:rsidRPr="00D7454C">
        <w:rPr>
          <w:rFonts w:ascii="Tahoma" w:hAnsi="Tahoma"/>
          <w:b/>
          <w:i/>
        </w:rPr>
        <w:t>Photo Release:</w:t>
      </w:r>
      <w:r w:rsidRPr="00D7454C">
        <w:rPr>
          <w:rFonts w:ascii="Tahoma" w:hAnsi="Tahoma"/>
          <w:i/>
        </w:rPr>
        <w:t xml:space="preserve"> In addition to the above mentioned terms, I also I grant to Saint Matthew’s Episcopal Church, the right to take photographs of my child in connection with the above-identified event.  I authorize S</w:t>
      </w:r>
      <w:r>
        <w:rPr>
          <w:rFonts w:ascii="Tahoma" w:hAnsi="Tahoma"/>
          <w:i/>
        </w:rPr>
        <w:t>aint Matthew’s Episcopal Church to</w:t>
      </w:r>
      <w:r w:rsidRPr="00D7454C">
        <w:rPr>
          <w:rFonts w:ascii="Tahoma" w:hAnsi="Tahoma"/>
          <w:i/>
        </w:rPr>
        <w:t xml:space="preserve"> use and publish the same in print and/or electronically. I agree that Saint Matthew’s Episcopal Church may use such photographs of me with or without my name and for any lawful purpose, including for example such purposes as publicity, illustration, a</w:t>
      </w:r>
      <w:r>
        <w:rPr>
          <w:rFonts w:ascii="Tahoma" w:hAnsi="Tahoma"/>
          <w:i/>
        </w:rPr>
        <w:t xml:space="preserve">dvertising, and Web content.  </w:t>
      </w:r>
    </w:p>
    <w:p w:rsidR="00D94C4A" w:rsidRPr="00D7454C" w:rsidRDefault="00D94C4A" w:rsidP="00B3725F">
      <w:pPr>
        <w:rPr>
          <w:rFonts w:ascii="Tahoma" w:hAnsi="Tahoma"/>
          <w:i/>
        </w:rPr>
      </w:pPr>
      <w:r w:rsidRPr="00B3725F">
        <w:rPr>
          <w:rFonts w:ascii="Tahoma" w:hAnsi="Tahoma"/>
          <w:i/>
          <w:highlight w:val="yellow"/>
        </w:rPr>
        <w:t xml:space="preserve">(I accept terms of photo release: </w:t>
      </w:r>
      <w:r w:rsidRPr="00B3725F">
        <w:rPr>
          <w:rFonts w:ascii="Tahoma" w:hAnsi="Tahoma"/>
          <w:highlight w:val="yellow"/>
        </w:rPr>
        <w:sym w:font="Webdings" w:char="F063"/>
      </w:r>
      <w:r w:rsidRPr="00B3725F">
        <w:rPr>
          <w:rFonts w:ascii="Tahoma" w:hAnsi="Tahoma"/>
          <w:highlight w:val="yellow"/>
        </w:rPr>
        <w:t xml:space="preserve"> Yes  </w:t>
      </w:r>
      <w:r w:rsidRPr="00B3725F">
        <w:rPr>
          <w:rFonts w:ascii="Tahoma" w:hAnsi="Tahoma"/>
          <w:highlight w:val="yellow"/>
        </w:rPr>
        <w:sym w:font="Webdings" w:char="F063"/>
      </w:r>
      <w:r w:rsidRPr="00B3725F">
        <w:rPr>
          <w:rFonts w:ascii="Tahoma" w:hAnsi="Tahoma"/>
          <w:highlight w:val="yellow"/>
        </w:rPr>
        <w:t xml:space="preserve"> No)</w:t>
      </w:r>
    </w:p>
    <w:p w:rsidR="00D94C4A" w:rsidRPr="00D7454C" w:rsidRDefault="00D94C4A" w:rsidP="00D94C4A">
      <w:pPr>
        <w:pStyle w:val="BodyTextIndent"/>
        <w:rPr>
          <w:rFonts w:ascii="Tahoma" w:hAnsi="Tahoma"/>
          <w:sz w:val="22"/>
        </w:rPr>
      </w:pPr>
    </w:p>
    <w:p w:rsidR="00D94C4A" w:rsidRPr="00D7454C" w:rsidRDefault="00D94C4A" w:rsidP="00D94C4A">
      <w:pPr>
        <w:rPr>
          <w:rFonts w:ascii="Tahoma" w:hAnsi="Tahoma"/>
          <w:sz w:val="22"/>
        </w:rPr>
      </w:pPr>
    </w:p>
    <w:p w:rsidR="00D94C4A" w:rsidRPr="00D77213" w:rsidRDefault="00D94C4A" w:rsidP="00D94C4A">
      <w:pPr>
        <w:tabs>
          <w:tab w:val="left" w:pos="5040"/>
        </w:tabs>
        <w:rPr>
          <w:rFonts w:ascii="Tahoma" w:hAnsi="Tahoma"/>
          <w:sz w:val="22"/>
          <w:highlight w:val="yellow"/>
          <w:u w:val="single"/>
        </w:rPr>
      </w:pPr>
      <w:r w:rsidRPr="00D77213">
        <w:rPr>
          <w:rFonts w:ascii="Tahoma" w:hAnsi="Tahoma"/>
          <w:sz w:val="22"/>
          <w:highlight w:val="yellow"/>
        </w:rPr>
        <w:t xml:space="preserve">Signature: </w:t>
      </w:r>
      <w:r w:rsidRPr="00D77213">
        <w:rPr>
          <w:rFonts w:ascii="Tahoma" w:hAnsi="Tahoma"/>
          <w:sz w:val="22"/>
          <w:highlight w:val="yellow"/>
          <w:u w:val="single"/>
        </w:rPr>
        <w:tab/>
      </w:r>
      <w:r w:rsidRPr="00D77213">
        <w:rPr>
          <w:rFonts w:ascii="Tahoma" w:hAnsi="Tahoma"/>
          <w:sz w:val="22"/>
          <w:highlight w:val="yellow"/>
          <w:u w:val="single"/>
        </w:rPr>
        <w:tab/>
      </w:r>
      <w:r w:rsidRPr="00D77213">
        <w:rPr>
          <w:rFonts w:ascii="Tahoma" w:hAnsi="Tahoma"/>
          <w:sz w:val="22"/>
          <w:highlight w:val="yellow"/>
          <w:u w:val="single"/>
        </w:rPr>
        <w:tab/>
      </w:r>
      <w:r w:rsidRPr="00D77213">
        <w:rPr>
          <w:rFonts w:ascii="Tahoma" w:hAnsi="Tahoma"/>
          <w:sz w:val="22"/>
          <w:highlight w:val="yellow"/>
          <w:u w:val="single"/>
        </w:rPr>
        <w:tab/>
      </w:r>
      <w:r w:rsidRPr="00D77213">
        <w:rPr>
          <w:rFonts w:ascii="Tahoma" w:hAnsi="Tahoma"/>
          <w:sz w:val="22"/>
          <w:highlight w:val="yellow"/>
        </w:rPr>
        <w:t xml:space="preserve">Date: </w:t>
      </w:r>
      <w:r w:rsidRPr="00D77213">
        <w:rPr>
          <w:rFonts w:ascii="Tahoma" w:hAnsi="Tahoma"/>
          <w:sz w:val="22"/>
          <w:highlight w:val="yellow"/>
          <w:u w:val="single"/>
        </w:rPr>
        <w:tab/>
      </w:r>
      <w:r w:rsidRPr="00D77213">
        <w:rPr>
          <w:rFonts w:ascii="Tahoma" w:hAnsi="Tahoma"/>
          <w:sz w:val="22"/>
          <w:highlight w:val="yellow"/>
          <w:u w:val="single"/>
        </w:rPr>
        <w:tab/>
      </w:r>
    </w:p>
    <w:p w:rsidR="00665027" w:rsidRDefault="00D94C4A" w:rsidP="00B3725F">
      <w:pPr>
        <w:ind w:firstLine="720"/>
      </w:pPr>
      <w:r w:rsidRPr="00D77213">
        <w:rPr>
          <w:rFonts w:ascii="Tahoma" w:hAnsi="Tahoma"/>
          <w:i/>
          <w:iCs/>
          <w:sz w:val="22"/>
          <w:highlight w:val="yellow"/>
        </w:rPr>
        <w:t>(Participant or custodial parent/</w:t>
      </w:r>
      <w:r w:rsidR="00B3725F" w:rsidRPr="00D77213">
        <w:rPr>
          <w:rFonts w:ascii="Tahoma" w:hAnsi="Tahoma"/>
          <w:i/>
          <w:iCs/>
          <w:sz w:val="22"/>
          <w:highlight w:val="yellow"/>
        </w:rPr>
        <w:t xml:space="preserve">legal </w:t>
      </w:r>
      <w:r w:rsidRPr="00D77213">
        <w:rPr>
          <w:rFonts w:ascii="Tahoma" w:hAnsi="Tahoma"/>
          <w:i/>
          <w:iCs/>
          <w:sz w:val="22"/>
          <w:highlight w:val="yellow"/>
        </w:rPr>
        <w:t>guardian if participant is a minor)</w:t>
      </w:r>
      <w:r w:rsidRPr="00667502">
        <w:rPr>
          <w:rFonts w:ascii="Tahoma" w:hAnsi="Tahoma"/>
          <w:szCs w:val="20"/>
        </w:rPr>
        <w:tab/>
      </w:r>
      <w:r w:rsidRPr="00667502">
        <w:rPr>
          <w:rFonts w:ascii="Tahoma" w:hAnsi="Tahoma"/>
          <w:szCs w:val="20"/>
        </w:rPr>
        <w:tab/>
      </w:r>
    </w:p>
    <w:sectPr w:rsidR="00665027" w:rsidSect="006650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27"/>
    <w:rsid w:val="000C5EE2"/>
    <w:rsid w:val="002D46E9"/>
    <w:rsid w:val="003E7983"/>
    <w:rsid w:val="00665027"/>
    <w:rsid w:val="006C5AE3"/>
    <w:rsid w:val="00B3725F"/>
    <w:rsid w:val="00C92A21"/>
    <w:rsid w:val="00D77213"/>
    <w:rsid w:val="00D94C4A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4664"/>
  <w15:chartTrackingRefBased/>
  <w15:docId w15:val="{2A634928-2D56-41C1-9D6F-BA0C9D5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2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94C4A"/>
    <w:pPr>
      <w:spacing w:line="215" w:lineRule="auto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94C4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kadistrong@gmail.com</cp:lastModifiedBy>
  <cp:revision>4</cp:revision>
  <cp:lastPrinted>2019-04-24T17:51:00Z</cp:lastPrinted>
  <dcterms:created xsi:type="dcterms:W3CDTF">2018-07-11T18:00:00Z</dcterms:created>
  <dcterms:modified xsi:type="dcterms:W3CDTF">2019-04-24T17:51:00Z</dcterms:modified>
</cp:coreProperties>
</file>